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8A" w:rsidRDefault="00C8044F" w:rsidP="00AC46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8A">
        <w:rPr>
          <w:rFonts w:ascii="Times New Roman" w:hAnsi="Times New Roman" w:cs="Times New Roman"/>
          <w:b/>
          <w:sz w:val="24"/>
          <w:szCs w:val="24"/>
        </w:rPr>
        <w:t>План р</w:t>
      </w:r>
      <w:r w:rsidR="007D409C" w:rsidRPr="00AC468A">
        <w:rPr>
          <w:rFonts w:ascii="Times New Roman" w:hAnsi="Times New Roman" w:cs="Times New Roman"/>
          <w:b/>
          <w:sz w:val="24"/>
          <w:szCs w:val="24"/>
        </w:rPr>
        <w:t>айонн</w:t>
      </w:r>
      <w:r w:rsidRPr="00AC468A">
        <w:rPr>
          <w:rFonts w:ascii="Times New Roman" w:hAnsi="Times New Roman" w:cs="Times New Roman"/>
          <w:b/>
          <w:sz w:val="24"/>
          <w:szCs w:val="24"/>
        </w:rPr>
        <w:t>ого</w:t>
      </w:r>
      <w:r w:rsidR="007D409C" w:rsidRPr="00AC468A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  <w:r w:rsidRPr="00AC468A">
        <w:rPr>
          <w:rFonts w:ascii="Times New Roman" w:hAnsi="Times New Roman" w:cs="Times New Roman"/>
          <w:b/>
          <w:sz w:val="24"/>
          <w:szCs w:val="24"/>
        </w:rPr>
        <w:t>а</w:t>
      </w:r>
      <w:r w:rsidR="00597016" w:rsidRPr="00AC46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44F" w:rsidRDefault="00C8044F" w:rsidP="00AC46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8A">
        <w:rPr>
          <w:rFonts w:ascii="Times New Roman" w:hAnsi="Times New Roman" w:cs="Times New Roman"/>
          <w:b/>
          <w:sz w:val="24"/>
          <w:szCs w:val="24"/>
        </w:rPr>
        <w:t>«Исследовательская и проектная деятельность в практике работы учителя</w:t>
      </w:r>
      <w:r w:rsidRPr="00AC46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C468A">
        <w:rPr>
          <w:rFonts w:ascii="Times New Roman" w:hAnsi="Times New Roman" w:cs="Times New Roman"/>
          <w:b/>
          <w:sz w:val="24"/>
          <w:szCs w:val="24"/>
        </w:rPr>
        <w:t>истоковедения</w:t>
      </w:r>
      <w:proofErr w:type="spellEnd"/>
      <w:r w:rsidRPr="00AC468A">
        <w:rPr>
          <w:rFonts w:ascii="Times New Roman" w:hAnsi="Times New Roman" w:cs="Times New Roman"/>
          <w:b/>
          <w:sz w:val="24"/>
          <w:szCs w:val="24"/>
        </w:rPr>
        <w:t xml:space="preserve"> и ОРКСЭ»</w:t>
      </w:r>
    </w:p>
    <w:p w:rsidR="00AC468A" w:rsidRPr="00597016" w:rsidRDefault="00AC468A" w:rsidP="00AC46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44F" w:rsidRPr="00AC468A" w:rsidRDefault="00C8044F" w:rsidP="00C804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</w:t>
      </w:r>
      <w:r w:rsidR="007D409C" w:rsidRPr="00597016">
        <w:rPr>
          <w:rFonts w:ascii="Times New Roman" w:hAnsi="Times New Roman" w:cs="Times New Roman"/>
          <w:sz w:val="24"/>
          <w:szCs w:val="24"/>
        </w:rPr>
        <w:t xml:space="preserve"> </w:t>
      </w:r>
      <w:r w:rsidR="00AC468A">
        <w:rPr>
          <w:rFonts w:ascii="Times New Roman" w:hAnsi="Times New Roman" w:cs="Times New Roman"/>
          <w:sz w:val="24"/>
          <w:szCs w:val="24"/>
        </w:rPr>
        <w:t xml:space="preserve">педагоги - участники районной творческой группы </w:t>
      </w:r>
      <w:r w:rsidRPr="00AC468A">
        <w:rPr>
          <w:rFonts w:ascii="Times New Roman" w:hAnsi="Times New Roman" w:cs="Times New Roman"/>
          <w:sz w:val="24"/>
          <w:szCs w:val="24"/>
        </w:rPr>
        <w:t>«Формирование основ духовно-нравственной культуры обучающихся через изучение курсов «Истоки» и «Основы религио</w:t>
      </w:r>
      <w:r w:rsidR="00AC468A">
        <w:rPr>
          <w:rFonts w:ascii="Times New Roman" w:hAnsi="Times New Roman" w:cs="Times New Roman"/>
          <w:sz w:val="24"/>
          <w:szCs w:val="24"/>
        </w:rPr>
        <w:t>зных культур и светской этики», руководитель</w:t>
      </w:r>
      <w:r w:rsidRPr="00AC468A">
        <w:rPr>
          <w:rFonts w:ascii="Times New Roman" w:hAnsi="Times New Roman" w:cs="Times New Roman"/>
          <w:sz w:val="24"/>
          <w:szCs w:val="24"/>
        </w:rPr>
        <w:t xml:space="preserve"> Белоусова Е.А., учитель начальных классов, </w:t>
      </w:r>
      <w:r w:rsidR="00AC468A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C468A">
        <w:rPr>
          <w:rFonts w:ascii="Times New Roman" w:hAnsi="Times New Roman" w:cs="Times New Roman"/>
          <w:sz w:val="24"/>
          <w:szCs w:val="24"/>
        </w:rPr>
        <w:t>Березовослободская</w:t>
      </w:r>
      <w:proofErr w:type="spellEnd"/>
      <w:r w:rsidR="00AC468A">
        <w:rPr>
          <w:rFonts w:ascii="Times New Roman" w:hAnsi="Times New Roman" w:cs="Times New Roman"/>
          <w:sz w:val="24"/>
          <w:szCs w:val="24"/>
        </w:rPr>
        <w:t xml:space="preserve"> НОШ»</w:t>
      </w:r>
    </w:p>
    <w:p w:rsidR="00AC468A" w:rsidRDefault="00AC468A" w:rsidP="00C80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9C" w:rsidRPr="00597016" w:rsidRDefault="00597016" w:rsidP="00C80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7D409C" w:rsidRPr="00597016">
        <w:rPr>
          <w:rFonts w:ascii="Times New Roman" w:hAnsi="Times New Roman" w:cs="Times New Roman"/>
          <w:sz w:val="24"/>
          <w:szCs w:val="24"/>
        </w:rPr>
        <w:t>30 марта 2015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7016">
        <w:rPr>
          <w:rFonts w:ascii="Times New Roman" w:hAnsi="Times New Roman" w:cs="Times New Roman"/>
          <w:sz w:val="24"/>
          <w:szCs w:val="24"/>
        </w:rPr>
        <w:t xml:space="preserve"> </w:t>
      </w:r>
      <w:r w:rsidRPr="00597016">
        <w:rPr>
          <w:rFonts w:ascii="Times New Roman" w:hAnsi="Times New Roman" w:cs="Times New Roman"/>
          <w:sz w:val="24"/>
          <w:szCs w:val="24"/>
        </w:rPr>
        <w:t>9.30</w:t>
      </w:r>
      <w:r>
        <w:rPr>
          <w:rFonts w:ascii="Times New Roman" w:hAnsi="Times New Roman" w:cs="Times New Roman"/>
          <w:sz w:val="24"/>
          <w:szCs w:val="24"/>
        </w:rPr>
        <w:t xml:space="preserve"> ч. – 14.00ч.</w:t>
      </w:r>
    </w:p>
    <w:p w:rsidR="007D409C" w:rsidRPr="00597016" w:rsidRDefault="007D409C" w:rsidP="00597016">
      <w:pPr>
        <w:jc w:val="both"/>
        <w:rPr>
          <w:rFonts w:ascii="Times New Roman" w:hAnsi="Times New Roman" w:cs="Times New Roman"/>
          <w:sz w:val="24"/>
          <w:szCs w:val="24"/>
        </w:rPr>
      </w:pPr>
      <w:r w:rsidRPr="00597016">
        <w:rPr>
          <w:rFonts w:ascii="Times New Roman" w:hAnsi="Times New Roman" w:cs="Times New Roman"/>
          <w:sz w:val="24"/>
          <w:szCs w:val="24"/>
        </w:rPr>
        <w:t>Место проведения: ЦТНК с. Нюксеница</w:t>
      </w:r>
    </w:p>
    <w:p w:rsidR="007D409C" w:rsidRPr="00597016" w:rsidRDefault="007D409C" w:rsidP="005970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934"/>
      </w:tblGrid>
      <w:tr w:rsidR="007D409C" w:rsidRPr="00597016" w:rsidTr="00C21B48">
        <w:tc>
          <w:tcPr>
            <w:tcW w:w="534" w:type="dxa"/>
          </w:tcPr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7D409C" w:rsidRPr="00597016" w:rsidRDefault="00597016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3934" w:type="dxa"/>
          </w:tcPr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D409C" w:rsidRPr="00597016" w:rsidTr="00C21B48">
        <w:tc>
          <w:tcPr>
            <w:tcW w:w="534" w:type="dxa"/>
          </w:tcPr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C21B48" w:rsidRDefault="00C21B48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Выступления: </w:t>
            </w:r>
          </w:p>
          <w:p w:rsidR="00902485" w:rsidRPr="00597016" w:rsidRDefault="00C21B48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2485" w:rsidRPr="00597016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«Истоки» федеральному государственному стандарту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«Исследовательская и проектная </w:t>
            </w:r>
            <w:r w:rsidR="00C21B48" w:rsidRPr="00597016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практике работы учителя </w:t>
            </w:r>
            <w:proofErr w:type="spellStart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истоковедения</w:t>
            </w:r>
            <w:proofErr w:type="spellEnd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и ОРКСЭ»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Белоусова Е.А.,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Берёзовослободская</w:t>
            </w:r>
            <w:proofErr w:type="spellEnd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Петрова О.И.,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НМР ВО 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B48" w:rsidRDefault="007053F2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Павлова Т.В.,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053F2" w:rsidRPr="00597016" w:rsidRDefault="007053F2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B48">
              <w:rPr>
                <w:rFonts w:ascii="Times New Roman" w:hAnsi="Times New Roman" w:cs="Times New Roman"/>
                <w:sz w:val="24"/>
                <w:szCs w:val="24"/>
              </w:rPr>
              <w:t>НюМр</w:t>
            </w:r>
            <w:proofErr w:type="spellEnd"/>
            <w:proofErr w:type="gramEnd"/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B4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«Левашская</w:t>
            </w:r>
            <w:proofErr w:type="spellEnd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D409C" w:rsidRPr="00597016" w:rsidTr="00C21B48">
        <w:tc>
          <w:tcPr>
            <w:tcW w:w="534" w:type="dxa"/>
          </w:tcPr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21B48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D409C" w:rsidRPr="00597016" w:rsidRDefault="007D409C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«Виды исследовательских и проектных работ в курсе предметов «Истоки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«ОРКСЭ» (из опыта работы)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85" w:rsidRPr="00597016" w:rsidRDefault="00902485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</w:tc>
        <w:tc>
          <w:tcPr>
            <w:tcW w:w="3934" w:type="dxa"/>
          </w:tcPr>
          <w:p w:rsidR="007D409C" w:rsidRPr="00597016" w:rsidRDefault="007053F2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Педагоги школ</w:t>
            </w:r>
          </w:p>
        </w:tc>
      </w:tr>
      <w:tr w:rsidR="00C47B31" w:rsidRPr="00597016" w:rsidTr="00C21B48">
        <w:tc>
          <w:tcPr>
            <w:tcW w:w="534" w:type="dxa"/>
          </w:tcPr>
          <w:p w:rsidR="00C47B31" w:rsidRPr="00597016" w:rsidRDefault="00902485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21B48" w:rsidRDefault="00C21B48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053F2" w:rsidRPr="00597016" w:rsidRDefault="00C21B48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Проектирование 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творческой </w:t>
            </w: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группы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свете 20-летия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85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proofErr w:type="spellStart"/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Истоковедения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B48" w:rsidRDefault="00C21B48" w:rsidP="00C2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разработка, обсуждение положений</w:t>
            </w:r>
            <w:r w:rsidR="00C47B31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конкурса разработок уроков, внеклассных занятий, посвященных 1000-летию князя Владимира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21B48" w:rsidRDefault="00C21B48" w:rsidP="00C2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истоковской</w:t>
            </w:r>
            <w:proofErr w:type="spellEnd"/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 ярмарки; </w:t>
            </w:r>
          </w:p>
          <w:p w:rsidR="00C47B31" w:rsidRPr="00597016" w:rsidRDefault="00C21B48" w:rsidP="00C21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ресурса </w:t>
            </w:r>
            <w:r w:rsidR="00AC46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едагогических </w:t>
            </w:r>
            <w:r w:rsidR="00AC468A" w:rsidRPr="00597016">
              <w:rPr>
                <w:rFonts w:ascii="Times New Roman" w:hAnsi="Times New Roman" w:cs="Times New Roman"/>
                <w:sz w:val="24"/>
                <w:szCs w:val="24"/>
              </w:rPr>
              <w:t>чтений «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Истоки-начало всех начал»,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заочных конкурсов-выставок «Родовое древо», «Моя первая книга» и др.</w:t>
            </w:r>
          </w:p>
        </w:tc>
        <w:tc>
          <w:tcPr>
            <w:tcW w:w="3934" w:type="dxa"/>
          </w:tcPr>
          <w:p w:rsidR="00C47B31" w:rsidRPr="00597016" w:rsidRDefault="00C47B31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C47B31" w:rsidRPr="00597016" w:rsidTr="00C21B48">
        <w:tc>
          <w:tcPr>
            <w:tcW w:w="534" w:type="dxa"/>
          </w:tcPr>
          <w:p w:rsidR="00C47B31" w:rsidRPr="00597016" w:rsidRDefault="00902485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C47B31" w:rsidRPr="00597016" w:rsidRDefault="00C8044F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Обзорная экскурсия по ЦТНК;</w:t>
            </w:r>
          </w:p>
          <w:p w:rsidR="00C47B31" w:rsidRPr="00597016" w:rsidRDefault="00C8044F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вопроса </w:t>
            </w:r>
            <w:r w:rsidR="00C47B31" w:rsidRPr="00597016">
              <w:rPr>
                <w:rFonts w:ascii="Times New Roman" w:hAnsi="Times New Roman" w:cs="Times New Roman"/>
                <w:sz w:val="24"/>
                <w:szCs w:val="24"/>
              </w:rPr>
              <w:t>«Формы работы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ЦТНК»;</w:t>
            </w:r>
          </w:p>
          <w:p w:rsidR="00C47B31" w:rsidRPr="00597016" w:rsidRDefault="00C8044F" w:rsidP="00C80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абота в мастерской «</w:t>
            </w:r>
            <w:proofErr w:type="spellStart"/>
            <w:r w:rsidR="00902485" w:rsidRPr="00597016">
              <w:rPr>
                <w:rFonts w:ascii="Times New Roman" w:hAnsi="Times New Roman" w:cs="Times New Roman"/>
                <w:sz w:val="24"/>
                <w:szCs w:val="24"/>
              </w:rPr>
              <w:t>Берестоплет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="007053F2" w:rsidRPr="00597016">
              <w:rPr>
                <w:rFonts w:ascii="Times New Roman" w:hAnsi="Times New Roman" w:cs="Times New Roman"/>
                <w:sz w:val="24"/>
                <w:szCs w:val="24"/>
              </w:rPr>
              <w:t>зготовление цветов»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4" w:type="dxa"/>
          </w:tcPr>
          <w:p w:rsidR="00C47B31" w:rsidRPr="00597016" w:rsidRDefault="007053F2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Березина Е.Н.</w:t>
            </w:r>
            <w:r w:rsidR="00902485" w:rsidRPr="005970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85" w:rsidRPr="00597016">
              <w:rPr>
                <w:rFonts w:ascii="Times New Roman" w:hAnsi="Times New Roman" w:cs="Times New Roman"/>
                <w:sz w:val="24"/>
                <w:szCs w:val="24"/>
              </w:rPr>
              <w:t>сотрудник ЦТНК</w:t>
            </w:r>
          </w:p>
        </w:tc>
      </w:tr>
      <w:tr w:rsidR="00C47B31" w:rsidRPr="00597016" w:rsidTr="00C21B48">
        <w:tc>
          <w:tcPr>
            <w:tcW w:w="534" w:type="dxa"/>
          </w:tcPr>
          <w:p w:rsidR="00C47B31" w:rsidRPr="00597016" w:rsidRDefault="00902485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7B31" w:rsidRPr="00597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C47B31" w:rsidRPr="00597016" w:rsidRDefault="00AC468A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</w:tc>
        <w:tc>
          <w:tcPr>
            <w:tcW w:w="3934" w:type="dxa"/>
          </w:tcPr>
          <w:p w:rsidR="00C47B31" w:rsidRPr="00597016" w:rsidRDefault="00AC468A" w:rsidP="00597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016">
              <w:rPr>
                <w:rFonts w:ascii="Times New Roman" w:hAnsi="Times New Roman" w:cs="Times New Roman"/>
                <w:sz w:val="24"/>
                <w:szCs w:val="24"/>
              </w:rPr>
              <w:t>Белоусова Е.А.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ТГ</w:t>
            </w:r>
          </w:p>
        </w:tc>
      </w:tr>
    </w:tbl>
    <w:p w:rsidR="007D409C" w:rsidRDefault="007D409C" w:rsidP="007D409C">
      <w:pPr>
        <w:rPr>
          <w:sz w:val="28"/>
          <w:szCs w:val="28"/>
        </w:rPr>
      </w:pPr>
    </w:p>
    <w:p w:rsidR="00AC468A" w:rsidRDefault="00AC468A" w:rsidP="007D409C">
      <w:pPr>
        <w:rPr>
          <w:sz w:val="28"/>
          <w:szCs w:val="28"/>
        </w:rPr>
      </w:pPr>
    </w:p>
    <w:p w:rsidR="00AC468A" w:rsidRDefault="00AC468A" w:rsidP="007D409C">
      <w:pPr>
        <w:rPr>
          <w:sz w:val="28"/>
          <w:szCs w:val="28"/>
        </w:rPr>
      </w:pPr>
    </w:p>
    <w:p w:rsidR="00AC468A" w:rsidRPr="007D409C" w:rsidRDefault="00AC468A" w:rsidP="007D409C">
      <w:pPr>
        <w:rPr>
          <w:sz w:val="28"/>
          <w:szCs w:val="28"/>
        </w:rPr>
      </w:pPr>
    </w:p>
    <w:sectPr w:rsidR="00AC468A" w:rsidRPr="007D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9C"/>
    <w:rsid w:val="001B2DCE"/>
    <w:rsid w:val="00597016"/>
    <w:rsid w:val="006330AE"/>
    <w:rsid w:val="007053F2"/>
    <w:rsid w:val="007D409C"/>
    <w:rsid w:val="008C483A"/>
    <w:rsid w:val="00902485"/>
    <w:rsid w:val="00AC468A"/>
    <w:rsid w:val="00C21B48"/>
    <w:rsid w:val="00C47B31"/>
    <w:rsid w:val="00C8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1FC08-939E-462F-B5D1-7C86D4C7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3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804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User-1</cp:lastModifiedBy>
  <cp:revision>8</cp:revision>
  <cp:lastPrinted>2015-03-25T08:16:00Z</cp:lastPrinted>
  <dcterms:created xsi:type="dcterms:W3CDTF">2015-03-25T07:59:00Z</dcterms:created>
  <dcterms:modified xsi:type="dcterms:W3CDTF">2015-04-02T07:10:00Z</dcterms:modified>
</cp:coreProperties>
</file>